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15453" w:rsidRPr="00015453" w:rsidP="00015453">
      <w:pPr>
        <w:pStyle w:val="Title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AA33EA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                  </w:t>
      </w:r>
      <w:r w:rsidRPr="0001545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                  </w:t>
      </w:r>
      <w:r w:rsidRPr="00015453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Дело № 5-511-0501/2025 </w:t>
      </w:r>
    </w:p>
    <w:p w:rsidR="00015453" w:rsidRPr="00015453" w:rsidP="00015453">
      <w:pPr>
        <w:spacing w:after="0" w:line="12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015453" w:rsidRPr="00015453" w:rsidP="00015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x-none" w:eastAsia="x-none"/>
        </w:rPr>
      </w:pPr>
      <w:r w:rsidRPr="00015453">
        <w:rPr>
          <w:rFonts w:ascii="Times New Roman" w:eastAsia="Times New Roman" w:hAnsi="Times New Roman" w:cs="Times New Roman"/>
          <w:b/>
          <w:bCs/>
          <w:sz w:val="26"/>
          <w:szCs w:val="26"/>
          <w:lang w:val="x-none" w:eastAsia="x-none"/>
        </w:rPr>
        <w:t>ПОСТАНОВЛЕНИЕ</w:t>
      </w:r>
    </w:p>
    <w:p w:rsidR="00015453" w:rsidRPr="00015453" w:rsidP="0001545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</w:pPr>
      <w:r w:rsidRPr="00015453"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  <w:t>по делу об административном правонарушении</w:t>
      </w:r>
    </w:p>
    <w:p w:rsidR="00015453" w:rsidRPr="00015453" w:rsidP="0001545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54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11 февраля 2025 года </w:t>
      </w:r>
      <w:r w:rsidRPr="0001545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</w:t>
      </w:r>
      <w:r w:rsidRPr="0001545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                              г. Нефтеюганск</w:t>
      </w:r>
    </w:p>
    <w:p w:rsidR="00015453" w:rsidRPr="00015453" w:rsidP="00015453">
      <w:pPr>
        <w:spacing w:after="0" w:line="12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5453" w:rsidRPr="00015453" w:rsidP="00015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5453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судебного участка № 3 Нефтеюганского судебного района Ханты-Мансийского автономного округа – Югры, и.о. мирового судьи судебного участка № 6 Нефтеюганского судебного района Ханты-Мансийского автономного округа – Югры Р.В. Агзямова, находящийс</w:t>
      </w:r>
      <w:r w:rsidRPr="00015453">
        <w:rPr>
          <w:rFonts w:ascii="Times New Roman" w:eastAsia="Times New Roman" w:hAnsi="Times New Roman" w:cs="Times New Roman"/>
          <w:sz w:val="26"/>
          <w:szCs w:val="26"/>
          <w:lang w:eastAsia="ru-RU"/>
        </w:rPr>
        <w:t>я по адресу: Нефтеюганский район ХМАО-Югры, г. Нефтеюганск, 1 мкр. дом 30,</w:t>
      </w:r>
    </w:p>
    <w:p w:rsidR="00015453" w:rsidRPr="00015453" w:rsidP="00015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5453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рассмотрев в открытом судебном заседании дело об административном правонарушении, предусмотренном ч.1 ст. 20.25 Кодекса Российской Федерации об административных правонарушениях, в о</w:t>
      </w:r>
      <w:r w:rsidRPr="000154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тношении </w:t>
      </w:r>
    </w:p>
    <w:p w:rsidR="00015453" w:rsidRPr="00015453" w:rsidP="009E6C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5453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015453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015453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0154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родившейся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0154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0154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гражданки Российской Федерации, зарегистрированной по адресу: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015453">
        <w:rPr>
          <w:rFonts w:ascii="Times New Roman" w:eastAsia="Times New Roman" w:hAnsi="Times New Roman" w:cs="Times New Roman"/>
          <w:sz w:val="26"/>
          <w:szCs w:val="26"/>
          <w:lang w:eastAsia="ru-RU"/>
        </w:rPr>
        <w:t>, и фактически проживающей по ад</w:t>
      </w:r>
      <w:r w:rsidRPr="000154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ресу: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0154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работающей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0154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имеющей двух иждивенцев, паспорт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015453">
        <w:rPr>
          <w:rFonts w:ascii="Times New Roman" w:eastAsia="Times New Roman" w:hAnsi="Times New Roman" w:cs="Times New Roman"/>
          <w:sz w:val="26"/>
          <w:szCs w:val="26"/>
          <w:lang w:eastAsia="ru-RU"/>
        </w:rPr>
        <w:t>, выдан 02.08.2018 года УМВД России по ХМАО-Югре,</w:t>
      </w:r>
    </w:p>
    <w:p w:rsidR="00015453" w:rsidRPr="00015453" w:rsidP="000154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5453" w:rsidRPr="00015453" w:rsidP="0001545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15453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01545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СТАНОВИЛ:</w:t>
      </w:r>
    </w:p>
    <w:p w:rsidR="00015453" w:rsidRPr="00015453" w:rsidP="00015453">
      <w:pPr>
        <w:spacing w:after="0" w:line="12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15453" w:rsidRPr="00015453" w:rsidP="009E6C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5453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0154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В.В.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0154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0154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0154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мину</w:t>
      </w:r>
      <w:r w:rsidRPr="000154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ту, находясь по месту своего жительства по адресу: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015453">
        <w:rPr>
          <w:rFonts w:ascii="Times New Roman" w:eastAsia="Times New Roman" w:hAnsi="Times New Roman" w:cs="Times New Roman"/>
          <w:sz w:val="26"/>
          <w:szCs w:val="26"/>
          <w:lang w:eastAsia="ru-RU"/>
        </w:rPr>
        <w:t>, совершила административное правонарушение, выразившееся в неуплате в установленный ст. 32.2 КоАП РФ срок административного штрафа в раз</w:t>
      </w:r>
      <w:r w:rsidRPr="000154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мере 630 руб., назначенного 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0154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09.10.2024 года по ч. 1 ст. 20.20 Кодекса Российской Федерации об административных правонарушениях. </w:t>
      </w:r>
    </w:p>
    <w:p w:rsidR="00015453" w:rsidRPr="00015453" w:rsidP="009E6C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5453">
        <w:rPr>
          <w:rFonts w:ascii="Times New Roman" w:eastAsia="Times New Roman" w:hAnsi="Times New Roman" w:cs="Times New Roman"/>
          <w:sz w:val="26"/>
          <w:szCs w:val="26"/>
          <w:lang w:eastAsia="ru-RU"/>
        </w:rPr>
        <w:t>В судебное заседание 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0154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В.В. не явилась, о времени и </w:t>
      </w:r>
      <w:r w:rsidRPr="00015453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месте рассмотрения дела об административном правонарушении извещена телефонограммой, просила дело рассмотреть без её участия, с правонарушением согласна, пояснила, что штрафы не оплатила. Судья полагает возможным рассмотреть дело об административном правон</w:t>
      </w:r>
      <w:r w:rsidRPr="00015453">
        <w:rPr>
          <w:rFonts w:ascii="Times New Roman" w:eastAsia="Times New Roman" w:hAnsi="Times New Roman" w:cs="Times New Roman"/>
          <w:sz w:val="26"/>
          <w:szCs w:val="26"/>
          <w:lang w:eastAsia="ru-RU"/>
        </w:rPr>
        <w:t>арушении в отсутствие 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015453">
        <w:rPr>
          <w:rFonts w:ascii="Times New Roman" w:eastAsia="Times New Roman" w:hAnsi="Times New Roman" w:cs="Times New Roman"/>
          <w:sz w:val="26"/>
          <w:szCs w:val="26"/>
          <w:lang w:eastAsia="ru-RU"/>
        </w:rPr>
        <w:t>В.В.</w:t>
      </w:r>
    </w:p>
    <w:p w:rsidR="00015453" w:rsidRPr="00015453" w:rsidP="009E6C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5453">
        <w:rPr>
          <w:rFonts w:ascii="Times New Roman" w:eastAsia="Times New Roman" w:hAnsi="Times New Roman" w:cs="Times New Roman"/>
          <w:sz w:val="26"/>
          <w:szCs w:val="26"/>
          <w:lang w:eastAsia="ru-RU"/>
        </w:rPr>
        <w:t>Изучив материалы дела, судья считает, что 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015453">
        <w:rPr>
          <w:rFonts w:ascii="Times New Roman" w:eastAsia="Times New Roman" w:hAnsi="Times New Roman" w:cs="Times New Roman"/>
          <w:sz w:val="26"/>
          <w:szCs w:val="26"/>
          <w:lang w:eastAsia="ru-RU"/>
        </w:rPr>
        <w:t>В.В. виновна в совершении вменяемого правонарушения.</w:t>
      </w:r>
    </w:p>
    <w:p w:rsidR="00015453" w:rsidRPr="00015453" w:rsidP="000154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5453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силу части 3 статьи 4.8 КоАП РФ срок, исчисляемый днями, истекает в последний день установленного срока. Если окончан</w:t>
      </w:r>
      <w:r w:rsidRPr="000154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ие срока, исчисляемого днями, приходится на нерабочий день, последним днем срока считается первый следующий за ним рабочий день. </w:t>
      </w:r>
    </w:p>
    <w:p w:rsidR="00015453" w:rsidRPr="00015453" w:rsidP="000154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5453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общему правилу лицо, привлеченное к административной ответственности, обязано в добровольном порядке уплатить административ</w:t>
      </w:r>
      <w:r w:rsidRPr="000154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ный штраф не позднее 60-ти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r w:rsidRPr="00015453">
        <w:rPr>
          <w:rFonts w:ascii="Times New Roman" w:eastAsia="Times New Roman" w:hAnsi="Times New Roman" w:cs="Times New Roman"/>
          <w:sz w:val="26"/>
          <w:szCs w:val="26"/>
          <w:lang w:eastAsia="ru-RU"/>
        </w:rPr>
        <w:t>ч. 1 ст. 20.25 КоАП РФ (ч. 1 ст. 20.25 КоАП РФ, ст. 32.2 КоАП РФ).</w:t>
      </w:r>
    </w:p>
    <w:p w:rsidR="00015453" w:rsidRPr="00015453" w:rsidP="000154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545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Объективная сторона правонарушения, предусмотренного ч. 1 ст. 20.25 КоАП РФ, характеризуется бездействием лица, выразившимся в неуплате административного штрафа в установленный законом срок</w:t>
      </w:r>
      <w:r w:rsidRPr="00015453">
        <w:rPr>
          <w:rFonts w:ascii="Times New Roman" w:eastAsia="Times New Roman" w:hAnsi="Times New Roman" w:cs="Times New Roman"/>
          <w:sz w:val="26"/>
          <w:szCs w:val="26"/>
          <w:lang w:eastAsia="ru-RU"/>
        </w:rPr>
        <w:t>, независимо от того, за какое первоначальное правонарушение лицу, его совершившему, было назначено административное наказание в виде штрафа.</w:t>
      </w:r>
    </w:p>
    <w:p w:rsidR="00015453" w:rsidRPr="00015453" w:rsidP="000154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5453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 части 1 статьи 20.25 КоАП РФ является формальным, то есть ответственность наступает независимо от того, был</w:t>
      </w:r>
      <w:r w:rsidRPr="000154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 уплачен штраф позднее, и независимо от причин пропуска срока уплаты.</w:t>
      </w:r>
    </w:p>
    <w:p w:rsidR="00015453" w:rsidRPr="00015453" w:rsidP="009E6C1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015453">
        <w:rPr>
          <w:rFonts w:ascii="Times New Roman" w:eastAsia="Times New Roman" w:hAnsi="Times New Roman" w:cs="Times New Roman"/>
          <w:sz w:val="26"/>
          <w:szCs w:val="26"/>
          <w:lang w:eastAsia="ru-RU"/>
        </w:rPr>
        <w:t>Вина 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0154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В.В. подтверждается:       </w:t>
      </w:r>
      <w:r w:rsidRPr="00015453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015453" w:rsidRPr="00015453" w:rsidP="009E6C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54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протоколом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0154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26.12.2024 г., содержание которого аналогично описательной части поста</w:t>
      </w:r>
      <w:r w:rsidRPr="00015453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новления. Протокол составлен с участием 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0154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В.В., которая была ознакомлена с процессуальными правами, замечаний в протоколе не указала, копия протокола была вручена ей под роспись, в объяснениях указал «не оплатила штраф, так как не было денег»;      </w:t>
      </w:r>
    </w:p>
    <w:p w:rsidR="00015453" w:rsidRPr="00015453" w:rsidP="009E6C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54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0154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09.10.2024 года, согласно которому 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015453">
        <w:rPr>
          <w:rFonts w:ascii="Times New Roman" w:eastAsia="Times New Roman" w:hAnsi="Times New Roman" w:cs="Times New Roman"/>
          <w:sz w:val="26"/>
          <w:szCs w:val="26"/>
          <w:lang w:eastAsia="ru-RU"/>
        </w:rPr>
        <w:t>В.В. признана виновной в совершении административного правонарушения, предусмотренного ч. 1 ст. 20.20 Кодекса Российской Федерации об а</w:t>
      </w:r>
      <w:r w:rsidRPr="00015453">
        <w:rPr>
          <w:rFonts w:ascii="Times New Roman" w:eastAsia="Times New Roman" w:hAnsi="Times New Roman" w:cs="Times New Roman"/>
          <w:sz w:val="26"/>
          <w:szCs w:val="26"/>
          <w:lang w:eastAsia="ru-RU"/>
        </w:rPr>
        <w:t>дминистративных правонарушениях и ей назначено наказание в виде штрафа в размере 630 рублей. Копия постановления вручена 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015453">
        <w:rPr>
          <w:rFonts w:ascii="Times New Roman" w:eastAsia="Times New Roman" w:hAnsi="Times New Roman" w:cs="Times New Roman"/>
          <w:sz w:val="26"/>
          <w:szCs w:val="26"/>
          <w:lang w:eastAsia="ru-RU"/>
        </w:rPr>
        <w:t>В.В. 09.10.2024г. Постановление вступило в законную силу 21.10.2024 г.;</w:t>
      </w:r>
    </w:p>
    <w:p w:rsidR="00015453" w:rsidRPr="00015453" w:rsidP="009E6C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5453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копией паспорта 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015453">
        <w:rPr>
          <w:rFonts w:ascii="Times New Roman" w:eastAsia="Times New Roman" w:hAnsi="Times New Roman" w:cs="Times New Roman"/>
          <w:sz w:val="26"/>
          <w:szCs w:val="26"/>
          <w:lang w:eastAsia="ru-RU"/>
        </w:rPr>
        <w:t>В.В.;</w:t>
      </w:r>
    </w:p>
    <w:p w:rsidR="00015453" w:rsidRPr="00015453" w:rsidP="000154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5453">
        <w:rPr>
          <w:rFonts w:ascii="Times New Roman" w:eastAsia="Times New Roman" w:hAnsi="Times New Roman" w:cs="Times New Roman"/>
          <w:sz w:val="26"/>
          <w:szCs w:val="26"/>
          <w:lang w:eastAsia="ru-RU"/>
        </w:rPr>
        <w:t>- отчетом сверки расчет</w:t>
      </w:r>
      <w:r w:rsidRPr="00015453">
        <w:rPr>
          <w:rFonts w:ascii="Times New Roman" w:eastAsia="Times New Roman" w:hAnsi="Times New Roman" w:cs="Times New Roman"/>
          <w:sz w:val="26"/>
          <w:szCs w:val="26"/>
          <w:lang w:eastAsia="ru-RU"/>
        </w:rPr>
        <w:t>ов с заявителем по начислениям и платежам, согласно которому штраф в размере 630 руб. от 09.10.2024 не оплачен;</w:t>
      </w:r>
    </w:p>
    <w:p w:rsidR="00015453" w:rsidRPr="00015453" w:rsidP="009E6C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5453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Рапортом старшего инспектора ПДН ОМВД России по Нефтеюганскому району В.И. 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0154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26.12.2024 года;</w:t>
      </w:r>
    </w:p>
    <w:p w:rsidR="00015453" w:rsidRPr="00015453" w:rsidP="000154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5453">
        <w:rPr>
          <w:rFonts w:ascii="Times New Roman" w:eastAsia="Times New Roman" w:hAnsi="Times New Roman" w:cs="Times New Roman"/>
          <w:sz w:val="26"/>
          <w:szCs w:val="26"/>
          <w:lang w:eastAsia="ru-RU"/>
        </w:rPr>
        <w:t>Исследованные в судебном заседании до</w:t>
      </w:r>
      <w:r w:rsidRPr="00015453">
        <w:rPr>
          <w:rFonts w:ascii="Times New Roman" w:eastAsia="Times New Roman" w:hAnsi="Times New Roman" w:cs="Times New Roman"/>
          <w:sz w:val="26"/>
          <w:szCs w:val="26"/>
          <w:lang w:eastAsia="ru-RU"/>
        </w:rPr>
        <w:t>казательства соответствуют требованиям, предусмотренным ст.26.2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015453" w:rsidRPr="00015453" w:rsidP="000154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54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Санкцией ч. 1 ст. 20.25 Кодекса Российской </w:t>
      </w:r>
      <w:r w:rsidRPr="00015453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Федерации об административных правонарушениях предусмотрено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</w:t>
      </w:r>
      <w:r w:rsidRPr="000154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обязательные работы на срок до пятидесяти часов.</w:t>
      </w:r>
    </w:p>
    <w:p w:rsidR="00015453" w:rsidRPr="00015453" w:rsidP="000154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015453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В соответствии с</w:t>
      </w:r>
      <w:r w:rsidRPr="00015453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ч.1</w:t>
      </w:r>
      <w:r w:rsidRPr="00015453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ст.</w:t>
      </w:r>
      <w:r w:rsidRPr="00015453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</w:t>
      </w:r>
      <w:r w:rsidRPr="00015453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015453">
        <w:rPr>
          <w:rFonts w:ascii="Times New Roman" w:eastAsia="Times New Roman" w:hAnsi="Times New Roman" w:cs="Times New Roman"/>
          <w:sz w:val="26"/>
          <w:szCs w:val="26"/>
          <w:lang w:eastAsia="x-none"/>
        </w:rPr>
        <w:t>шестидесяти</w:t>
      </w:r>
      <w:r w:rsidRPr="00015453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дней со дня вступления постановления о наложении административного штрафа в законную силу</w:t>
      </w:r>
      <w:r w:rsidRPr="00015453">
        <w:rPr>
          <w:rFonts w:ascii="Times New Roman" w:eastAsia="Times New Roman" w:hAnsi="Times New Roman" w:cs="Times New Roman"/>
          <w:sz w:val="26"/>
          <w:szCs w:val="26"/>
          <w:lang w:eastAsia="x-none"/>
        </w:rPr>
        <w:t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</w:t>
      </w:r>
      <w:r w:rsidRPr="00015453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атьей 31.5 </w:t>
      </w:r>
      <w:r w:rsidRPr="00015453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Кодекса Российской Федерации об административных правонарушениях</w:t>
      </w:r>
      <w:r w:rsidRPr="00015453">
        <w:rPr>
          <w:rFonts w:ascii="Times New Roman" w:eastAsia="Times New Roman" w:hAnsi="Times New Roman" w:cs="Times New Roman"/>
          <w:sz w:val="26"/>
          <w:szCs w:val="26"/>
          <w:lang w:eastAsia="x-none"/>
        </w:rPr>
        <w:t>.</w:t>
      </w:r>
    </w:p>
    <w:p w:rsidR="00015453" w:rsidRPr="00015453" w:rsidP="009E6C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015453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Действия </w:t>
      </w:r>
      <w:r w:rsidRPr="00015453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</w:t>
      </w:r>
      <w:r w:rsidRPr="00015453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015453">
        <w:rPr>
          <w:rFonts w:ascii="Times New Roman" w:eastAsia="Times New Roman" w:hAnsi="Times New Roman" w:cs="Times New Roman"/>
          <w:sz w:val="26"/>
          <w:szCs w:val="26"/>
          <w:lang w:eastAsia="ru-RU"/>
        </w:rPr>
        <w:t>В.В. судья квалифицирует по ч.1 ст. 20.25 Кодекса Российской Федерации об административных</w:t>
      </w:r>
      <w:r w:rsidRPr="00015453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правонарушениях</w:t>
      </w:r>
      <w:r w:rsidRPr="00015453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, </w:t>
      </w:r>
      <w:r w:rsidRPr="00015453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как неуплата административного штрафа в срок, предусм</w:t>
      </w:r>
      <w:r w:rsidRPr="00015453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отренный Кодекс</w:t>
      </w:r>
      <w:r w:rsidRPr="00015453">
        <w:rPr>
          <w:rFonts w:ascii="Times New Roman" w:eastAsia="Times New Roman" w:hAnsi="Times New Roman" w:cs="Times New Roman"/>
          <w:sz w:val="26"/>
          <w:szCs w:val="26"/>
          <w:lang w:eastAsia="x-none"/>
        </w:rPr>
        <w:t>ом</w:t>
      </w:r>
      <w:r w:rsidRPr="00015453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Российской Федерации об административных правонарушениях</w:t>
      </w:r>
      <w:r w:rsidRPr="00015453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.  </w:t>
      </w:r>
    </w:p>
    <w:p w:rsidR="00015453" w:rsidRPr="00015453" w:rsidP="00015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015453">
        <w:rPr>
          <w:rFonts w:ascii="Times New Roman" w:eastAsia="Times New Roman" w:hAnsi="Times New Roman" w:cs="Times New Roman"/>
          <w:sz w:val="26"/>
          <w:szCs w:val="26"/>
          <w:lang w:eastAsia="x-none"/>
        </w:rPr>
        <w:t>В качестве обстоятельства, смягчающего наказание в соответствии со ст. 4.2 Кодекса Российской Федерации об административных правонарушениях, суд учитывает признание вины и наличи</w:t>
      </w:r>
      <w:r w:rsidRPr="00015453">
        <w:rPr>
          <w:rFonts w:ascii="Times New Roman" w:eastAsia="Times New Roman" w:hAnsi="Times New Roman" w:cs="Times New Roman"/>
          <w:sz w:val="26"/>
          <w:szCs w:val="26"/>
          <w:lang w:eastAsia="x-none"/>
        </w:rPr>
        <w:t>е двоих иждивенцев.</w:t>
      </w:r>
    </w:p>
    <w:p w:rsidR="00015453" w:rsidRPr="00015453" w:rsidP="00015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015453">
        <w:rPr>
          <w:rFonts w:ascii="Times New Roman" w:eastAsia="Times New Roman" w:hAnsi="Times New Roman" w:cs="Times New Roman"/>
          <w:sz w:val="26"/>
          <w:szCs w:val="26"/>
          <w:lang w:eastAsia="x-none"/>
        </w:rPr>
        <w:t>Обстоятельств, отягчающих административную ответственность в соответствии со ст. 4.3 Кодекса Российской Федерации об административных правонарушениях, суд не усматривает.</w:t>
      </w:r>
    </w:p>
    <w:p w:rsidR="00015453" w:rsidRPr="00015453" w:rsidP="000154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015453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При назначении наказания мировой судья учитывает характер, обстоя</w:t>
      </w:r>
      <w:r w:rsidRPr="00015453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тельства и степень общественной опасности совершенного административного правонарушения, личность лица, привлекаемого к административной ответственности, </w:t>
      </w:r>
      <w:r w:rsidRPr="00015453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смягчающее обстоятельство, </w:t>
      </w:r>
      <w:r w:rsidRPr="00015453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и приходит к выводу о назначении наказания в виде штрафа.</w:t>
      </w:r>
    </w:p>
    <w:p w:rsidR="00015453" w:rsidRPr="00015453" w:rsidP="00015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5453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ст</w:t>
      </w:r>
      <w:r w:rsidRPr="00015453">
        <w:rPr>
          <w:rFonts w:ascii="Times New Roman" w:eastAsia="Times New Roman" w:hAnsi="Times New Roman" w:cs="Times New Roman"/>
          <w:sz w:val="26"/>
          <w:szCs w:val="26"/>
          <w:lang w:eastAsia="ru-RU"/>
        </w:rPr>
        <w:t>. 29.9 Кодексом Российской Федерации об административных правонарушениях, мировой судья</w:t>
      </w:r>
    </w:p>
    <w:p w:rsidR="00015453" w:rsidRPr="00015453" w:rsidP="00015453">
      <w:pPr>
        <w:spacing w:after="0" w:line="12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:rsidR="00015453" w:rsidRPr="00015453" w:rsidP="0001545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</w:pPr>
      <w:r w:rsidRPr="00015453"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  <w:t>ПОСТАНОВИЛ:</w:t>
      </w:r>
    </w:p>
    <w:p w:rsidR="00015453" w:rsidRPr="00015453" w:rsidP="00015453">
      <w:pPr>
        <w:spacing w:after="0" w:line="12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</w:pPr>
    </w:p>
    <w:p w:rsidR="00015453" w:rsidRPr="00015453" w:rsidP="009E6C18">
      <w:pPr>
        <w:spacing w:after="0" w:line="240" w:lineRule="auto"/>
        <w:ind w:left="20" w:right="40" w:firstLine="68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5453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015453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015453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01545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виновной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ей наказание в виде административного штрафа в размере 1 2</w:t>
      </w:r>
      <w:r w:rsidRPr="000154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60 (Одна тысяча двести шестьдесят) рублей.  </w:t>
      </w:r>
    </w:p>
    <w:p w:rsidR="00015453" w:rsidRPr="00015453" w:rsidP="00015453">
      <w:pPr>
        <w:spacing w:after="0" w:line="240" w:lineRule="auto"/>
        <w:ind w:left="20" w:right="40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5453">
        <w:rPr>
          <w:rFonts w:ascii="Times New Roman" w:eastAsia="Times New Roman" w:hAnsi="Times New Roman" w:cs="Times New Roman"/>
          <w:sz w:val="26"/>
          <w:szCs w:val="26"/>
          <w:lang w:eastAsia="ru-RU"/>
        </w:rPr>
        <w:t>Штраф подлежит уплате: Получатель УФК по ХМАО-Югре (Департамент административного обеспечения Ханты-Мансийского автономного округа-Югры л/сч 04872D08080), ИНН 860 107 3664, КПП 860101 001, БИК 007162 163, РКЦ г.</w:t>
      </w:r>
      <w:r w:rsidRPr="000154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Ханты-Мансийск, номер счета получателя 03100643000000018700, ЕКС 401 028 10245370000007, ОКТМО 71874000, КБК 720 116 01203 019 000140, УИН 0412365400055005112520105.   </w:t>
      </w:r>
    </w:p>
    <w:p w:rsidR="00015453" w:rsidRPr="00015453" w:rsidP="000154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5453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Административный штраф подлежит уплате не позднее шестидесяти дней со дня вступления н</w:t>
      </w:r>
      <w:r w:rsidRPr="00015453">
        <w:rPr>
          <w:rFonts w:ascii="Times New Roman" w:eastAsia="Times New Roman" w:hAnsi="Times New Roman" w:cs="Times New Roman"/>
          <w:sz w:val="26"/>
          <w:szCs w:val="26"/>
          <w:lang w:eastAsia="ru-RU"/>
        </w:rPr>
        <w:t>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015453" w:rsidRPr="00015453" w:rsidP="000154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545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Разъяснить, что за неуплату администра</w:t>
      </w:r>
      <w:r w:rsidRPr="00015453">
        <w:rPr>
          <w:rFonts w:ascii="Times New Roman" w:eastAsia="Times New Roman" w:hAnsi="Times New Roman" w:cs="Times New Roman"/>
          <w:sz w:val="26"/>
          <w:szCs w:val="26"/>
          <w:lang w:eastAsia="ru-RU"/>
        </w:rPr>
        <w:t>тивного штрафа в установленный срок предусмотрена административная ответственность в соответствии со ст. 20.25 Кодекса Российской Федерации об административных правонарушениях.</w:t>
      </w:r>
    </w:p>
    <w:p w:rsidR="00015453" w:rsidRPr="00015453" w:rsidP="00015453">
      <w:pPr>
        <w:spacing w:after="0" w:line="240" w:lineRule="auto"/>
        <w:ind w:left="20" w:right="40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545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Нефтеюганский районный суд Ханты-Мансийск</w:t>
      </w:r>
      <w:r w:rsidRPr="000154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 автономного округа – Югры в течении 10 дней со дня получения копии постановления путем подачи апелляционной жалобы через мирового судью. В этот же срок постановление   может быть   опротестовано прокурором. </w:t>
      </w:r>
    </w:p>
    <w:p w:rsidR="00015453" w:rsidRPr="00015453" w:rsidP="00015453">
      <w:pPr>
        <w:spacing w:after="0" w:line="240" w:lineRule="auto"/>
        <w:ind w:left="20" w:right="40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5453" w:rsidRPr="00015453" w:rsidP="0001545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54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015453" w:rsidRPr="00015453" w:rsidP="00015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5453">
        <w:rPr>
          <w:rFonts w:ascii="Times New Roman" w:eastAsia="Times New Roman" w:hAnsi="Times New Roman" w:cs="Times New Roman"/>
          <w:sz w:val="26"/>
          <w:szCs w:val="26"/>
        </w:rPr>
        <w:t>Мировой судья                           п</w:t>
      </w:r>
      <w:r w:rsidRPr="00015453">
        <w:rPr>
          <w:rFonts w:ascii="Times New Roman" w:eastAsia="Times New Roman" w:hAnsi="Times New Roman" w:cs="Times New Roman"/>
          <w:sz w:val="26"/>
          <w:szCs w:val="26"/>
        </w:rPr>
        <w:t>одпись                                   Р.В. Агзямова</w:t>
      </w:r>
    </w:p>
    <w:p w:rsidR="00015453" w:rsidRPr="00015453" w:rsidP="00015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5453"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 w:rsidR="00015453" w:rsidRPr="00015453" w:rsidP="00015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5453"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                               </w:t>
      </w:r>
      <w:r w:rsidRPr="00015453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               Р.В. Агзямова</w:t>
      </w:r>
    </w:p>
    <w:p w:rsidR="00B44C18" w:rsidRPr="00AA33EA" w:rsidP="00015453">
      <w:pPr>
        <w:spacing w:after="0" w:line="240" w:lineRule="auto"/>
        <w:jc w:val="right"/>
      </w:pPr>
    </w:p>
    <w:sectPr w:rsidSect="0033232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5FB"/>
    <w:rsid w:val="00015453"/>
    <w:rsid w:val="00117915"/>
    <w:rsid w:val="00275571"/>
    <w:rsid w:val="00305223"/>
    <w:rsid w:val="00332327"/>
    <w:rsid w:val="005618B2"/>
    <w:rsid w:val="005B74A8"/>
    <w:rsid w:val="00884DD6"/>
    <w:rsid w:val="008F2C42"/>
    <w:rsid w:val="009B7978"/>
    <w:rsid w:val="009E6C18"/>
    <w:rsid w:val="00AA33EA"/>
    <w:rsid w:val="00B019C0"/>
    <w:rsid w:val="00B44C18"/>
    <w:rsid w:val="00BA6BD6"/>
    <w:rsid w:val="00CE05FB"/>
    <w:rsid w:val="00D57E2F"/>
    <w:rsid w:val="00F17793"/>
    <w:rsid w:val="00F81C5B"/>
    <w:rsid w:val="00F8303C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473E3A-A985-4725-92D1-89475D5E1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32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unhideWhenUsed/>
    <w:rsid w:val="00BA6BD6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uiPriority w:val="99"/>
    <w:rsid w:val="00BA6BD6"/>
  </w:style>
  <w:style w:type="paragraph" w:styleId="BalloonText">
    <w:name w:val="Balloon Text"/>
    <w:basedOn w:val="Normal"/>
    <w:link w:val="a0"/>
    <w:uiPriority w:val="99"/>
    <w:semiHidden/>
    <w:unhideWhenUsed/>
    <w:rsid w:val="00561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618B2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a1"/>
    <w:uiPriority w:val="10"/>
    <w:qFormat/>
    <w:rsid w:val="0001545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1">
    <w:name w:val="Название Знак"/>
    <w:basedOn w:val="DefaultParagraphFont"/>
    <w:link w:val="Title"/>
    <w:uiPriority w:val="10"/>
    <w:rsid w:val="0001545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